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2A651" w14:textId="6CDCB8B6" w:rsidR="009240F0" w:rsidRPr="00691C91" w:rsidRDefault="009240F0" w:rsidP="009240F0">
      <w:pPr>
        <w:jc w:val="center"/>
        <w:rPr>
          <w:b/>
          <w:sz w:val="24"/>
          <w:szCs w:val="24"/>
          <w:lang w:val="lt-LT"/>
        </w:rPr>
      </w:pPr>
      <w:r w:rsidRPr="00AB2C61">
        <w:rPr>
          <w:b/>
          <w:sz w:val="24"/>
          <w:szCs w:val="24"/>
          <w:lang w:val="lt-LT"/>
        </w:rPr>
        <w:t>DĖL NEŠIOJAMŲJŲ KOMPIUTERIŲ PERĖMIMO SAVIVALDYBĖS NUOSAVYBĖN IR J</w:t>
      </w:r>
      <w:r w:rsidR="006A7D83">
        <w:rPr>
          <w:b/>
          <w:sz w:val="24"/>
          <w:szCs w:val="24"/>
          <w:lang w:val="lt-LT"/>
        </w:rPr>
        <w:t>Ų</w:t>
      </w:r>
      <w:r w:rsidRPr="00AB2C61">
        <w:rPr>
          <w:b/>
          <w:sz w:val="24"/>
          <w:szCs w:val="24"/>
          <w:lang w:val="lt-LT"/>
        </w:rPr>
        <w:t xml:space="preserve"> PERDAVIMO VALDYTI, NAUDOTI IR DISPONUOTI</w:t>
      </w:r>
      <w:r w:rsidRPr="00691C91">
        <w:rPr>
          <w:b/>
          <w:sz w:val="24"/>
          <w:szCs w:val="24"/>
          <w:lang w:val="lt-LT"/>
        </w:rPr>
        <w:t xml:space="preserve"> PATIKĖJIMO TEISE</w:t>
      </w:r>
    </w:p>
    <w:p w14:paraId="3871839E" w14:textId="77777777" w:rsidR="00CD4E45" w:rsidRPr="00C77F66" w:rsidRDefault="00CD4E45" w:rsidP="00CD4E45">
      <w:pPr>
        <w:jc w:val="center"/>
        <w:rPr>
          <w:b/>
          <w:sz w:val="24"/>
          <w:szCs w:val="24"/>
          <w:lang w:val="lt-LT"/>
        </w:rPr>
      </w:pPr>
    </w:p>
    <w:p w14:paraId="75D321FB" w14:textId="75CDED5B" w:rsidR="00CD4E45" w:rsidRPr="00C77F66" w:rsidRDefault="00CD4E45" w:rsidP="00CD4E45">
      <w:pPr>
        <w:jc w:val="center"/>
        <w:rPr>
          <w:color w:val="FF0000"/>
          <w:sz w:val="24"/>
          <w:szCs w:val="24"/>
          <w:lang w:val="lt-LT"/>
        </w:rPr>
      </w:pPr>
      <w:r w:rsidRPr="00C77F66">
        <w:rPr>
          <w:sz w:val="24"/>
          <w:szCs w:val="24"/>
          <w:lang w:val="lt-LT"/>
        </w:rPr>
        <w:t xml:space="preserve">2020 m. </w:t>
      </w:r>
      <w:r w:rsidR="00BE4217">
        <w:rPr>
          <w:sz w:val="24"/>
          <w:szCs w:val="24"/>
          <w:lang w:val="lt-LT"/>
        </w:rPr>
        <w:t>lapkričio</w:t>
      </w:r>
      <w:r w:rsidRPr="00C77F66">
        <w:rPr>
          <w:sz w:val="24"/>
          <w:szCs w:val="24"/>
          <w:lang w:val="lt-LT"/>
        </w:rPr>
        <w:t xml:space="preserve"> 2</w:t>
      </w:r>
      <w:r w:rsidR="00BE4217">
        <w:rPr>
          <w:sz w:val="24"/>
          <w:szCs w:val="24"/>
          <w:lang w:val="lt-LT"/>
        </w:rPr>
        <w:t>7</w:t>
      </w:r>
      <w:r w:rsidRPr="00C77F66">
        <w:rPr>
          <w:sz w:val="24"/>
          <w:szCs w:val="24"/>
          <w:lang w:val="lt-LT"/>
        </w:rPr>
        <w:t xml:space="preserve"> d. Nr. TS</w:t>
      </w:r>
    </w:p>
    <w:p w14:paraId="3FCB955E" w14:textId="77777777" w:rsidR="00CD4E45" w:rsidRDefault="00CD4E45" w:rsidP="00CD4E45">
      <w:pPr>
        <w:jc w:val="both"/>
        <w:rPr>
          <w:sz w:val="24"/>
          <w:szCs w:val="24"/>
          <w:lang w:val="lt-LT"/>
        </w:rPr>
      </w:pPr>
    </w:p>
    <w:p w14:paraId="128FF68A" w14:textId="77777777" w:rsidR="00BF4148" w:rsidRPr="00C77F66" w:rsidRDefault="00BF4148" w:rsidP="00CD4E45">
      <w:pPr>
        <w:jc w:val="both"/>
        <w:rPr>
          <w:sz w:val="24"/>
          <w:szCs w:val="24"/>
          <w:lang w:val="lt-LT"/>
        </w:rPr>
      </w:pPr>
    </w:p>
    <w:p w14:paraId="001B24EF" w14:textId="1887085B" w:rsidR="00CD4E45" w:rsidRPr="00C77F66" w:rsidRDefault="00CD4E45" w:rsidP="00CD4E45">
      <w:pPr>
        <w:ind w:firstLine="720"/>
        <w:jc w:val="both"/>
        <w:rPr>
          <w:b/>
          <w:sz w:val="24"/>
          <w:szCs w:val="24"/>
          <w:lang w:val="lt-LT"/>
        </w:rPr>
      </w:pPr>
      <w:r w:rsidRPr="00C77F66">
        <w:rPr>
          <w:sz w:val="24"/>
          <w:szCs w:val="24"/>
          <w:lang w:val="lt-LT"/>
        </w:rPr>
        <w:t>Vadovaudamasi Lietuvos Respublikos vietos savivaldos įstatymo 6 straipsnio 5 ir 6 punktais, Lietuvos Respublikos valstybės ir savivaldybių turto valdymo, naudojimo ir disponavimo juo įstatymo 6 straipsnio 2 punktu ir 20</w:t>
      </w:r>
      <w:r w:rsidRPr="00C77F66">
        <w:rPr>
          <w:color w:val="FF0000"/>
          <w:sz w:val="24"/>
          <w:szCs w:val="24"/>
          <w:lang w:val="lt-LT"/>
        </w:rPr>
        <w:t xml:space="preserve"> </w:t>
      </w:r>
      <w:r w:rsidRPr="00C77F66">
        <w:rPr>
          <w:sz w:val="24"/>
          <w:szCs w:val="24"/>
          <w:lang w:val="lt-LT"/>
        </w:rPr>
        <w:t xml:space="preserve">straipsnio 1 dalies 4 punktu ir atsižvelgdama į Nacionalinės švietimo agentūros </w:t>
      </w:r>
      <w:r w:rsidR="003A4D7E" w:rsidRPr="000B7846">
        <w:rPr>
          <w:sz w:val="24"/>
          <w:szCs w:val="24"/>
          <w:lang w:val="lt-LT"/>
        </w:rPr>
        <w:t xml:space="preserve">2020 m. lapkričio </w:t>
      </w:r>
      <w:r w:rsidR="003A4D7E">
        <w:rPr>
          <w:sz w:val="24"/>
          <w:szCs w:val="24"/>
          <w:lang w:val="lt-LT"/>
        </w:rPr>
        <w:t xml:space="preserve">18 </w:t>
      </w:r>
      <w:r w:rsidR="003A4D7E" w:rsidRPr="000B7846">
        <w:rPr>
          <w:sz w:val="24"/>
          <w:szCs w:val="24"/>
          <w:lang w:val="lt-LT"/>
        </w:rPr>
        <w:t>d. raštą Nr.</w:t>
      </w:r>
      <w:r w:rsidR="003A4D7E">
        <w:rPr>
          <w:sz w:val="24"/>
          <w:szCs w:val="24"/>
          <w:lang w:val="lt-LT"/>
        </w:rPr>
        <w:t xml:space="preserve"> SD-2534(1.6E)</w:t>
      </w:r>
      <w:r w:rsidR="003A4D7E" w:rsidRPr="000B7846">
        <w:rPr>
          <w:sz w:val="24"/>
          <w:szCs w:val="24"/>
          <w:lang w:val="lt-LT"/>
        </w:rPr>
        <w:t xml:space="preserve"> „Dėl Turto (nešiojamųjų kompiuterių) perdavimo“</w:t>
      </w:r>
      <w:r w:rsidR="003A4D7E">
        <w:rPr>
          <w:sz w:val="24"/>
          <w:szCs w:val="24"/>
          <w:lang w:val="lt-LT"/>
        </w:rPr>
        <w:t xml:space="preserve">, </w:t>
      </w:r>
      <w:r w:rsidR="00D27123">
        <w:rPr>
          <w:sz w:val="24"/>
          <w:szCs w:val="24"/>
          <w:lang w:val="lt-LT"/>
        </w:rPr>
        <w:t xml:space="preserve">Rokiškio rajono savivaldybės </w:t>
      </w:r>
      <w:r w:rsidRPr="00C77F66">
        <w:rPr>
          <w:sz w:val="24"/>
          <w:szCs w:val="24"/>
          <w:lang w:val="lt-LT"/>
        </w:rPr>
        <w:t xml:space="preserve">taryba  </w:t>
      </w:r>
      <w:r w:rsidRPr="00C77F66">
        <w:rPr>
          <w:spacing w:val="60"/>
          <w:sz w:val="24"/>
          <w:szCs w:val="24"/>
          <w:lang w:val="lt-LT"/>
        </w:rPr>
        <w:t>nusprendži</w:t>
      </w:r>
      <w:r w:rsidRPr="00C77F66">
        <w:rPr>
          <w:sz w:val="24"/>
          <w:szCs w:val="24"/>
          <w:lang w:val="lt-LT"/>
        </w:rPr>
        <w:t>a:</w:t>
      </w:r>
    </w:p>
    <w:p w14:paraId="2C6499F4" w14:textId="3690366E" w:rsidR="00CD4E45" w:rsidRPr="00C77F66" w:rsidRDefault="00CD4E45" w:rsidP="00CD4E45">
      <w:pPr>
        <w:ind w:firstLine="720"/>
        <w:jc w:val="both"/>
        <w:rPr>
          <w:sz w:val="24"/>
          <w:szCs w:val="24"/>
          <w:lang w:val="lt-LT"/>
        </w:rPr>
      </w:pPr>
      <w:r w:rsidRPr="00C77F66">
        <w:rPr>
          <w:sz w:val="24"/>
          <w:szCs w:val="24"/>
          <w:lang w:val="lt-LT"/>
        </w:rPr>
        <w:t xml:space="preserve">1. Sutikti </w:t>
      </w:r>
      <w:r w:rsidRPr="008C3F68">
        <w:rPr>
          <w:sz w:val="24"/>
          <w:szCs w:val="24"/>
          <w:lang w:val="lt-LT"/>
        </w:rPr>
        <w:t>perimti Rokiškio rajono savivaldybės</w:t>
      </w:r>
      <w:r w:rsidRPr="00C77F66">
        <w:rPr>
          <w:sz w:val="24"/>
          <w:szCs w:val="24"/>
          <w:lang w:val="lt-LT"/>
        </w:rPr>
        <w:t xml:space="preserve"> nuosavybėn savarankiškosioms funkcijoms įgyvendinti valstybei nuosavybės teise priklausantį ir šiuo metu Nacionalinės švietimo agentūros patikėjimo teise valdomą turtą (</w:t>
      </w:r>
      <w:r w:rsidR="004F416D">
        <w:rPr>
          <w:sz w:val="24"/>
          <w:szCs w:val="24"/>
          <w:lang w:val="lt-LT"/>
        </w:rPr>
        <w:t>priedas</w:t>
      </w:r>
      <w:r w:rsidRPr="00C77F66">
        <w:rPr>
          <w:sz w:val="24"/>
          <w:szCs w:val="24"/>
          <w:lang w:val="lt-LT"/>
        </w:rPr>
        <w:t>).</w:t>
      </w:r>
    </w:p>
    <w:p w14:paraId="2A72DF2D" w14:textId="6541C892" w:rsidR="00CD4E45" w:rsidRPr="00C77F66" w:rsidRDefault="00CD4E45" w:rsidP="00CD4E45">
      <w:pPr>
        <w:ind w:firstLine="720"/>
        <w:jc w:val="both"/>
        <w:rPr>
          <w:sz w:val="24"/>
          <w:szCs w:val="24"/>
          <w:lang w:val="lt-LT"/>
        </w:rPr>
      </w:pPr>
      <w:r w:rsidRPr="00C77F66">
        <w:rPr>
          <w:sz w:val="24"/>
          <w:szCs w:val="24"/>
          <w:lang w:val="lt-LT"/>
        </w:rPr>
        <w:t>2. Perėmus savivaldybės nuosavybėn sprendimo priede nurodytą turtą, jį perduoti sprendimo priede nurodytoms mokykloms valdyti, naudoti ir disponuoti juo patikėjimo teise.</w:t>
      </w:r>
    </w:p>
    <w:p w14:paraId="13E8825A" w14:textId="77777777" w:rsidR="00CD4E45" w:rsidRPr="00C77F66" w:rsidRDefault="00CD4E45" w:rsidP="00CD4E45">
      <w:pPr>
        <w:ind w:firstLine="720"/>
        <w:jc w:val="both"/>
        <w:rPr>
          <w:sz w:val="24"/>
          <w:szCs w:val="24"/>
          <w:lang w:val="lt-LT"/>
        </w:rPr>
      </w:pPr>
      <w:r w:rsidRPr="00C77F66">
        <w:rPr>
          <w:sz w:val="24"/>
          <w:szCs w:val="24"/>
          <w:lang w:val="lt-LT"/>
        </w:rPr>
        <w:t xml:space="preserve">3. Įgalioti </w:t>
      </w:r>
      <w:r w:rsidRPr="008C3F68">
        <w:rPr>
          <w:sz w:val="24"/>
          <w:szCs w:val="24"/>
          <w:lang w:val="lt-LT"/>
        </w:rPr>
        <w:t>Rokiškio rajono savivaldybės</w:t>
      </w:r>
      <w:r w:rsidRPr="00C77F66">
        <w:rPr>
          <w:i/>
          <w:sz w:val="24"/>
          <w:szCs w:val="24"/>
          <w:lang w:val="lt-LT"/>
        </w:rPr>
        <w:t xml:space="preserve"> </w:t>
      </w:r>
      <w:r w:rsidRPr="008C3F68">
        <w:rPr>
          <w:sz w:val="24"/>
          <w:szCs w:val="24"/>
          <w:lang w:val="lt-LT"/>
        </w:rPr>
        <w:t>administracijos direktorių</w:t>
      </w:r>
      <w:r w:rsidRPr="00C77F66">
        <w:rPr>
          <w:sz w:val="24"/>
          <w:szCs w:val="24"/>
          <w:lang w:val="lt-LT"/>
        </w:rPr>
        <w:t xml:space="preserve"> Andrių Burnicką savivaldybės vardu pasirašyti sprendimo priede punkte nurodyto turto priėmimo ir perdavimo aktą.</w:t>
      </w:r>
    </w:p>
    <w:p w14:paraId="59DD6CFB" w14:textId="1D819B7D" w:rsidR="00CD4E45" w:rsidRPr="00C77F66" w:rsidRDefault="00B00415" w:rsidP="00CD4E4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51DA312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69339C5A" w14:textId="77777777" w:rsidR="00FD764B" w:rsidRDefault="00FD764B" w:rsidP="004516E7">
      <w:pPr>
        <w:rPr>
          <w:sz w:val="24"/>
          <w:szCs w:val="24"/>
          <w:lang w:val="lt-LT"/>
        </w:rPr>
      </w:pPr>
    </w:p>
    <w:p w14:paraId="2AB2BD37" w14:textId="77777777" w:rsidR="00D951E6" w:rsidRDefault="00D951E6" w:rsidP="004516E7">
      <w:pPr>
        <w:rPr>
          <w:sz w:val="24"/>
          <w:szCs w:val="24"/>
          <w:lang w:val="lt-LT"/>
        </w:rPr>
      </w:pPr>
    </w:p>
    <w:p w14:paraId="37F1D377" w14:textId="77777777" w:rsidR="00BF4148" w:rsidRPr="00C77F66" w:rsidRDefault="00BF4148" w:rsidP="004516E7">
      <w:pPr>
        <w:rPr>
          <w:sz w:val="24"/>
          <w:szCs w:val="24"/>
          <w:lang w:val="lt-LT"/>
        </w:rPr>
      </w:pPr>
    </w:p>
    <w:p w14:paraId="751DA313" w14:textId="6B30D23B" w:rsidR="001059F4" w:rsidRPr="00C77F66" w:rsidRDefault="004516E7" w:rsidP="004516E7">
      <w:pPr>
        <w:rPr>
          <w:sz w:val="24"/>
          <w:szCs w:val="24"/>
          <w:lang w:val="lt-LT"/>
        </w:rPr>
      </w:pPr>
      <w:r w:rsidRPr="00C77F66">
        <w:rPr>
          <w:sz w:val="24"/>
          <w:szCs w:val="24"/>
          <w:lang w:val="lt-LT"/>
        </w:rPr>
        <w:t>Savivaldybės meras</w:t>
      </w:r>
      <w:r w:rsidR="00A419F2" w:rsidRPr="00C77F66">
        <w:rPr>
          <w:sz w:val="24"/>
          <w:szCs w:val="24"/>
          <w:lang w:val="lt-LT"/>
        </w:rPr>
        <w:tab/>
      </w:r>
      <w:r w:rsidR="00A419F2" w:rsidRPr="00C77F66">
        <w:rPr>
          <w:sz w:val="24"/>
          <w:szCs w:val="24"/>
          <w:lang w:val="lt-LT"/>
        </w:rPr>
        <w:tab/>
      </w:r>
      <w:r w:rsidR="00A419F2" w:rsidRPr="00C77F66">
        <w:rPr>
          <w:sz w:val="24"/>
          <w:szCs w:val="24"/>
          <w:lang w:val="lt-LT"/>
        </w:rPr>
        <w:tab/>
      </w:r>
      <w:r w:rsidR="00A419F2" w:rsidRPr="00C77F66">
        <w:rPr>
          <w:sz w:val="24"/>
          <w:szCs w:val="24"/>
          <w:lang w:val="lt-LT"/>
        </w:rPr>
        <w:tab/>
      </w:r>
      <w:r w:rsidR="00A419F2" w:rsidRPr="00C77F66">
        <w:rPr>
          <w:sz w:val="24"/>
          <w:szCs w:val="24"/>
          <w:lang w:val="lt-LT"/>
        </w:rPr>
        <w:tab/>
      </w:r>
      <w:r w:rsidR="00A419F2" w:rsidRPr="00C77F66">
        <w:rPr>
          <w:sz w:val="24"/>
          <w:szCs w:val="24"/>
          <w:lang w:val="lt-LT"/>
        </w:rPr>
        <w:tab/>
      </w:r>
      <w:r w:rsidR="00A419F2" w:rsidRPr="00C77F66">
        <w:rPr>
          <w:sz w:val="24"/>
          <w:szCs w:val="24"/>
          <w:lang w:val="lt-LT"/>
        </w:rPr>
        <w:tab/>
      </w:r>
      <w:r w:rsidR="00A419F2" w:rsidRPr="00C77F66">
        <w:rPr>
          <w:sz w:val="24"/>
          <w:szCs w:val="24"/>
          <w:lang w:val="lt-LT"/>
        </w:rPr>
        <w:tab/>
      </w:r>
      <w:r w:rsidR="0024631D" w:rsidRPr="00C77F66">
        <w:rPr>
          <w:sz w:val="24"/>
          <w:szCs w:val="24"/>
          <w:lang w:val="lt-LT"/>
        </w:rPr>
        <w:t>Ramūnas Godel</w:t>
      </w:r>
      <w:r w:rsidR="00B61525" w:rsidRPr="00C77F66">
        <w:rPr>
          <w:sz w:val="24"/>
          <w:szCs w:val="24"/>
          <w:lang w:val="lt-LT"/>
        </w:rPr>
        <w:t>iauskas</w:t>
      </w:r>
    </w:p>
    <w:p w14:paraId="751DA314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751DA315" w14:textId="77777777" w:rsidR="00AA23E6" w:rsidRPr="00C77F66" w:rsidRDefault="00AA23E6" w:rsidP="0002194E">
      <w:pPr>
        <w:jc w:val="center"/>
        <w:rPr>
          <w:sz w:val="24"/>
          <w:szCs w:val="24"/>
          <w:lang w:val="lt-LT"/>
        </w:rPr>
      </w:pPr>
    </w:p>
    <w:p w14:paraId="751DA316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751DA317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751DA318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751DA319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4AE9FD86" w14:textId="77777777" w:rsidR="00802CCF" w:rsidRPr="00C77F66" w:rsidRDefault="00802CCF" w:rsidP="004516E7">
      <w:pPr>
        <w:rPr>
          <w:sz w:val="24"/>
          <w:szCs w:val="24"/>
          <w:lang w:val="lt-LT"/>
        </w:rPr>
      </w:pPr>
    </w:p>
    <w:p w14:paraId="751DA31A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751DA31B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751DA31C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751DA31D" w14:textId="77777777" w:rsidR="00AA23E6" w:rsidRPr="00C77F66" w:rsidRDefault="00AA23E6" w:rsidP="004516E7">
      <w:pPr>
        <w:rPr>
          <w:sz w:val="24"/>
          <w:szCs w:val="24"/>
          <w:lang w:val="lt-LT"/>
        </w:rPr>
      </w:pPr>
    </w:p>
    <w:p w14:paraId="551514B0" w14:textId="77777777" w:rsidR="00B61525" w:rsidRPr="00C77F66" w:rsidRDefault="00B61525" w:rsidP="004516E7">
      <w:pPr>
        <w:rPr>
          <w:sz w:val="24"/>
          <w:szCs w:val="24"/>
          <w:lang w:val="lt-LT"/>
        </w:rPr>
      </w:pPr>
    </w:p>
    <w:p w14:paraId="24C77C5B" w14:textId="77777777" w:rsidR="00B61525" w:rsidRPr="00C77F66" w:rsidRDefault="00B61525" w:rsidP="004516E7">
      <w:pPr>
        <w:rPr>
          <w:sz w:val="24"/>
          <w:szCs w:val="24"/>
          <w:lang w:val="lt-LT"/>
        </w:rPr>
      </w:pPr>
    </w:p>
    <w:p w14:paraId="13FA6F6D" w14:textId="77777777" w:rsidR="00B61525" w:rsidRPr="00C77F66" w:rsidRDefault="00B61525" w:rsidP="004516E7">
      <w:pPr>
        <w:rPr>
          <w:sz w:val="24"/>
          <w:szCs w:val="24"/>
          <w:lang w:val="lt-LT"/>
        </w:rPr>
      </w:pPr>
    </w:p>
    <w:p w14:paraId="0F149304" w14:textId="77777777" w:rsidR="00B61525" w:rsidRPr="00C77F66" w:rsidRDefault="00B61525" w:rsidP="004516E7">
      <w:pPr>
        <w:rPr>
          <w:sz w:val="24"/>
          <w:szCs w:val="24"/>
          <w:lang w:val="lt-LT"/>
        </w:rPr>
      </w:pPr>
    </w:p>
    <w:p w14:paraId="3EEB7CEB" w14:textId="77777777" w:rsidR="00BF3443" w:rsidRPr="00C77F66" w:rsidRDefault="00BF3443" w:rsidP="004516E7">
      <w:pPr>
        <w:rPr>
          <w:sz w:val="24"/>
          <w:szCs w:val="24"/>
          <w:lang w:val="lt-LT"/>
        </w:rPr>
      </w:pPr>
    </w:p>
    <w:p w14:paraId="31572348" w14:textId="77777777" w:rsidR="00B721A7" w:rsidRPr="00C77F66" w:rsidRDefault="00B721A7" w:rsidP="004516E7">
      <w:pPr>
        <w:rPr>
          <w:sz w:val="24"/>
          <w:szCs w:val="24"/>
          <w:lang w:val="lt-LT"/>
        </w:rPr>
      </w:pPr>
    </w:p>
    <w:p w14:paraId="76F14E2E" w14:textId="77777777" w:rsidR="00B721A7" w:rsidRPr="00C77F66" w:rsidRDefault="00B721A7" w:rsidP="004516E7">
      <w:pPr>
        <w:rPr>
          <w:sz w:val="24"/>
          <w:szCs w:val="24"/>
          <w:lang w:val="lt-LT"/>
        </w:rPr>
      </w:pPr>
    </w:p>
    <w:p w14:paraId="2251306D" w14:textId="77777777" w:rsidR="00B721A7" w:rsidRPr="00C77F66" w:rsidRDefault="00B721A7" w:rsidP="004516E7">
      <w:pPr>
        <w:rPr>
          <w:sz w:val="24"/>
          <w:szCs w:val="24"/>
          <w:lang w:val="lt-LT"/>
        </w:rPr>
      </w:pPr>
    </w:p>
    <w:p w14:paraId="1FBB86DD" w14:textId="77777777" w:rsidR="00B721A7" w:rsidRPr="00C77F66" w:rsidRDefault="00B721A7" w:rsidP="004516E7">
      <w:pPr>
        <w:rPr>
          <w:sz w:val="24"/>
          <w:szCs w:val="24"/>
          <w:lang w:val="lt-LT"/>
        </w:rPr>
      </w:pPr>
    </w:p>
    <w:p w14:paraId="783187C6" w14:textId="77777777" w:rsidR="00B721A7" w:rsidRPr="00C77F66" w:rsidRDefault="00B721A7" w:rsidP="004516E7">
      <w:pPr>
        <w:rPr>
          <w:sz w:val="24"/>
          <w:szCs w:val="24"/>
          <w:lang w:val="lt-LT"/>
        </w:rPr>
      </w:pPr>
    </w:p>
    <w:p w14:paraId="751DA322" w14:textId="77777777" w:rsidR="00AA23E6" w:rsidRPr="00C77F66" w:rsidRDefault="00F550FD" w:rsidP="004516E7">
      <w:pPr>
        <w:rPr>
          <w:sz w:val="24"/>
          <w:szCs w:val="24"/>
          <w:lang w:val="lt-LT"/>
        </w:rPr>
      </w:pPr>
      <w:r w:rsidRPr="00C77F66">
        <w:rPr>
          <w:sz w:val="24"/>
          <w:szCs w:val="24"/>
          <w:lang w:val="lt-LT"/>
        </w:rPr>
        <w:t>Danutė Kniazytė</w:t>
      </w:r>
    </w:p>
    <w:p w14:paraId="751DA323" w14:textId="77777777" w:rsidR="00AA23E6" w:rsidRPr="00C77F66" w:rsidRDefault="00AA23E6" w:rsidP="00AA23E6">
      <w:pPr>
        <w:rPr>
          <w:sz w:val="24"/>
          <w:szCs w:val="24"/>
          <w:lang w:val="lt-LT"/>
        </w:rPr>
      </w:pPr>
      <w:r w:rsidRPr="00C77F66">
        <w:rPr>
          <w:sz w:val="24"/>
          <w:szCs w:val="24"/>
          <w:lang w:val="lt-LT"/>
        </w:rPr>
        <w:lastRenderedPageBreak/>
        <w:t xml:space="preserve">Rokiškio rajono savivaldybės tarybai </w:t>
      </w:r>
    </w:p>
    <w:p w14:paraId="751DA324" w14:textId="77777777" w:rsidR="00AA23E6" w:rsidRPr="00C77F66" w:rsidRDefault="00AA23E6" w:rsidP="00AA23E6">
      <w:pPr>
        <w:rPr>
          <w:sz w:val="24"/>
          <w:szCs w:val="24"/>
          <w:lang w:val="lt-LT"/>
        </w:rPr>
      </w:pPr>
    </w:p>
    <w:p w14:paraId="58F3C075" w14:textId="4A6CA713" w:rsidR="00802CCF" w:rsidRPr="00C77F66" w:rsidRDefault="00AA23E6" w:rsidP="00FB29ED">
      <w:pPr>
        <w:jc w:val="center"/>
        <w:rPr>
          <w:b/>
          <w:sz w:val="24"/>
          <w:szCs w:val="24"/>
          <w:lang w:val="lt-LT"/>
        </w:rPr>
      </w:pPr>
      <w:r w:rsidRPr="00C77F66">
        <w:rPr>
          <w:b/>
          <w:sz w:val="24"/>
          <w:szCs w:val="24"/>
          <w:lang w:val="lt-LT"/>
        </w:rPr>
        <w:t>TEIKIAMO SPRENDIMO „</w:t>
      </w:r>
      <w:r w:rsidR="00FB29ED" w:rsidRPr="00AB2C61">
        <w:rPr>
          <w:b/>
          <w:sz w:val="24"/>
          <w:szCs w:val="24"/>
          <w:lang w:val="lt-LT"/>
        </w:rPr>
        <w:t>DĖL NEŠIOJAMŲJŲ KOMPIUTERIŲ PERĖMIMO SAVIVALDYBĖS NUOSAVYBĖN IR JO PERDAVIMO VALDYTI, NAUDOTI IR DISPONUOTI</w:t>
      </w:r>
      <w:r w:rsidR="00FB29ED" w:rsidRPr="00691C91">
        <w:rPr>
          <w:b/>
          <w:sz w:val="24"/>
          <w:szCs w:val="24"/>
          <w:lang w:val="lt-LT"/>
        </w:rPr>
        <w:t xml:space="preserve"> PATIKĖJIMO TEISE</w:t>
      </w:r>
      <w:r w:rsidR="00802CCF" w:rsidRPr="00C77F66">
        <w:rPr>
          <w:b/>
          <w:sz w:val="24"/>
          <w:szCs w:val="24"/>
          <w:lang w:val="lt-LT"/>
        </w:rPr>
        <w:t>“</w:t>
      </w:r>
      <w:r w:rsidRPr="00C77F66">
        <w:rPr>
          <w:b/>
          <w:sz w:val="24"/>
          <w:szCs w:val="24"/>
          <w:lang w:val="lt-LT"/>
        </w:rPr>
        <w:t xml:space="preserve"> PROJEKTO</w:t>
      </w:r>
      <w:r w:rsidR="00802CCF" w:rsidRPr="00C77F66">
        <w:rPr>
          <w:b/>
          <w:sz w:val="24"/>
          <w:szCs w:val="24"/>
          <w:lang w:val="lt-LT"/>
        </w:rPr>
        <w:t xml:space="preserve"> AIŠKINAMASIS RAŠTAS</w:t>
      </w:r>
    </w:p>
    <w:p w14:paraId="751DA327" w14:textId="77777777" w:rsidR="00AA23E6" w:rsidRPr="00C77F66" w:rsidRDefault="00AA23E6" w:rsidP="009B65A5">
      <w:pPr>
        <w:jc w:val="center"/>
        <w:rPr>
          <w:b/>
          <w:sz w:val="24"/>
          <w:szCs w:val="24"/>
          <w:lang w:val="lt-LT"/>
        </w:rPr>
      </w:pPr>
    </w:p>
    <w:p w14:paraId="103D8000" w14:textId="3974AF6C" w:rsidR="00155FDF" w:rsidRPr="00C77F66" w:rsidRDefault="00155FDF" w:rsidP="00155FDF">
      <w:pPr>
        <w:jc w:val="center"/>
        <w:rPr>
          <w:color w:val="FF0000"/>
          <w:sz w:val="24"/>
          <w:szCs w:val="24"/>
          <w:lang w:val="lt-LT"/>
        </w:rPr>
      </w:pPr>
      <w:r w:rsidRPr="00C77F66">
        <w:rPr>
          <w:sz w:val="24"/>
          <w:szCs w:val="24"/>
          <w:lang w:val="lt-LT"/>
        </w:rPr>
        <w:t xml:space="preserve">2020 m. </w:t>
      </w:r>
      <w:r>
        <w:rPr>
          <w:sz w:val="24"/>
          <w:szCs w:val="24"/>
          <w:lang w:val="lt-LT"/>
        </w:rPr>
        <w:t>lapkričio</w:t>
      </w:r>
      <w:r w:rsidRPr="00C77F66">
        <w:rPr>
          <w:sz w:val="24"/>
          <w:szCs w:val="24"/>
          <w:lang w:val="lt-LT"/>
        </w:rPr>
        <w:t xml:space="preserve"> 2</w:t>
      </w:r>
      <w:r>
        <w:rPr>
          <w:sz w:val="24"/>
          <w:szCs w:val="24"/>
          <w:lang w:val="lt-LT"/>
        </w:rPr>
        <w:t>7</w:t>
      </w:r>
      <w:r w:rsidRPr="00C77F66">
        <w:rPr>
          <w:sz w:val="24"/>
          <w:szCs w:val="24"/>
          <w:lang w:val="lt-LT"/>
        </w:rPr>
        <w:t xml:space="preserve"> d. </w:t>
      </w:r>
    </w:p>
    <w:p w14:paraId="1A2B27F7" w14:textId="77777777" w:rsidR="00802CCF" w:rsidRPr="00C77F66" w:rsidRDefault="00802CCF" w:rsidP="00AA23E6">
      <w:pPr>
        <w:jc w:val="center"/>
        <w:rPr>
          <w:sz w:val="24"/>
          <w:szCs w:val="24"/>
          <w:lang w:val="lt-LT"/>
        </w:rPr>
      </w:pPr>
    </w:p>
    <w:p w14:paraId="0786B5DF" w14:textId="77777777" w:rsidR="000A3549" w:rsidRDefault="00AA23E6" w:rsidP="000A3549">
      <w:pPr>
        <w:pStyle w:val="Default"/>
        <w:ind w:firstLine="851"/>
        <w:jc w:val="both"/>
      </w:pPr>
      <w:r w:rsidRPr="00C77F66">
        <w:rPr>
          <w:b/>
          <w:bCs/>
        </w:rPr>
        <w:t xml:space="preserve">Parengto sprendimo projekto tikslai ir uždaviniai. </w:t>
      </w:r>
      <w:r w:rsidRPr="00C77F66">
        <w:t>Sprendimo projekto tikslas ir uždaviniai –</w:t>
      </w:r>
      <w:r w:rsidR="00802CCF" w:rsidRPr="00C77F66">
        <w:t xml:space="preserve"> </w:t>
      </w:r>
      <w:r w:rsidR="004245DE" w:rsidRPr="00C77F66">
        <w:t xml:space="preserve">perimti Rokiškio rajono savivaldybės nuosavybėn savarankiškosioms funkcijoms įgyvendinti </w:t>
      </w:r>
      <w:r w:rsidR="004245DE" w:rsidRPr="00C77F66">
        <w:rPr>
          <w:color w:val="auto"/>
        </w:rPr>
        <w:t>valstybei</w:t>
      </w:r>
      <w:r w:rsidR="004245DE" w:rsidRPr="00C77F66">
        <w:t xml:space="preserve"> nuosavybės teise priklausančius ir šiuo metu </w:t>
      </w:r>
      <w:r w:rsidR="00596693" w:rsidRPr="00C77F66">
        <w:rPr>
          <w:b/>
        </w:rPr>
        <w:t>Nacionalinės švietimo agentūros</w:t>
      </w:r>
      <w:r w:rsidR="004245DE" w:rsidRPr="00C77F66">
        <w:t xml:space="preserve"> patikėjimo teise valdom</w:t>
      </w:r>
      <w:r w:rsidR="00876D57" w:rsidRPr="00C77F66">
        <w:t>ą</w:t>
      </w:r>
      <w:r w:rsidR="004245DE" w:rsidRPr="00C77F66">
        <w:t xml:space="preserve"> </w:t>
      </w:r>
      <w:r w:rsidR="006839F9" w:rsidRPr="00C77F66">
        <w:rPr>
          <w:b/>
        </w:rPr>
        <w:t>turtą</w:t>
      </w:r>
      <w:r w:rsidR="00514424" w:rsidRPr="00C77F66">
        <w:t xml:space="preserve"> ir perduoti</w:t>
      </w:r>
      <w:r w:rsidR="006839F9" w:rsidRPr="00C77F66">
        <w:t xml:space="preserve"> sprendimo priede nurodytoms mokykloms</w:t>
      </w:r>
      <w:r w:rsidR="00514424" w:rsidRPr="00C77F66">
        <w:rPr>
          <w:i/>
        </w:rPr>
        <w:t xml:space="preserve"> </w:t>
      </w:r>
      <w:r w:rsidR="00514424" w:rsidRPr="00C77F66">
        <w:t>valdyti, naudoti ir disponuoti patikėjimo teise</w:t>
      </w:r>
      <w:r w:rsidR="000167D0" w:rsidRPr="00C77F66">
        <w:t>; įgalioti Rokiškio rajono savivaldybės administracijos direktor</w:t>
      </w:r>
      <w:r w:rsidR="00FB7167" w:rsidRPr="00C77F66">
        <w:t>ių</w:t>
      </w:r>
      <w:r w:rsidR="000167D0" w:rsidRPr="00C77F66">
        <w:t xml:space="preserve"> </w:t>
      </w:r>
      <w:r w:rsidR="00FB7167" w:rsidRPr="00C77F66">
        <w:t>Andrių Burnicką</w:t>
      </w:r>
      <w:r w:rsidR="000167D0" w:rsidRPr="00C77F66">
        <w:t xml:space="preserve"> savivaldybės vardu pasirašyti turto priėmimo ir perdavimo akt</w:t>
      </w:r>
      <w:r w:rsidR="00E76B61" w:rsidRPr="00C77F66">
        <w:t>us</w:t>
      </w:r>
      <w:r w:rsidR="000167D0" w:rsidRPr="00C77F66">
        <w:t>.</w:t>
      </w:r>
    </w:p>
    <w:p w14:paraId="79400AF9" w14:textId="55FBF0DF" w:rsidR="00073C51" w:rsidRPr="00C77F66" w:rsidRDefault="00AA23E6" w:rsidP="000A3549">
      <w:pPr>
        <w:pStyle w:val="Default"/>
        <w:ind w:firstLine="851"/>
        <w:jc w:val="both"/>
      </w:pPr>
      <w:r w:rsidRPr="00C77F66">
        <w:rPr>
          <w:b/>
          <w:bCs/>
        </w:rPr>
        <w:t xml:space="preserve">Šiuo metu esantis teisinis reglamentavimas. </w:t>
      </w:r>
      <w:r w:rsidRPr="00C77F66">
        <w:rPr>
          <w:bCs/>
        </w:rPr>
        <w:t xml:space="preserve">Lietuvos Respublikos vietos savivaldos įstatymas bei </w:t>
      </w:r>
      <w:r w:rsidRPr="00C77F66">
        <w:t>Lietuvos Respublikos valstybės ir savivaldybių turto valdymo, naudojimo ir disponavimo juo įstatymas.</w:t>
      </w:r>
      <w:r w:rsidR="00A03522" w:rsidRPr="00C77F66">
        <w:t xml:space="preserve"> </w:t>
      </w:r>
    </w:p>
    <w:p w14:paraId="751DA32E" w14:textId="3D547D95" w:rsidR="00AA23E6" w:rsidRPr="00C77F66" w:rsidRDefault="00AA23E6" w:rsidP="00E553AA">
      <w:pPr>
        <w:pStyle w:val="Default"/>
        <w:ind w:firstLine="851"/>
        <w:jc w:val="both"/>
      </w:pPr>
      <w:r w:rsidRPr="00C77F66">
        <w:rPr>
          <w:b/>
          <w:bCs/>
        </w:rPr>
        <w:t xml:space="preserve">Sprendimo projekto esmė. </w:t>
      </w:r>
      <w:r w:rsidR="00B21B80" w:rsidRPr="00C77F66">
        <w:t>Perėmus savivaldybės nuosavybėn sprendimo priede nurodytą turtą</w:t>
      </w:r>
      <w:r w:rsidR="00A53737" w:rsidRPr="00C77F66">
        <w:t xml:space="preserve"> – kompiuterinę įrangą</w:t>
      </w:r>
      <w:r w:rsidR="00B21B80" w:rsidRPr="00C77F66">
        <w:t>, jį perduoti sprendimo priede nurodytoms mokykloms valdyti, naudoti ir disponuoti juo patikėjimo teise.</w:t>
      </w:r>
    </w:p>
    <w:p w14:paraId="751DA331" w14:textId="77777777" w:rsidR="00AA23E6" w:rsidRPr="00C77F66" w:rsidRDefault="00AA23E6" w:rsidP="00E553AA">
      <w:pPr>
        <w:pStyle w:val="Default"/>
        <w:ind w:firstLine="851"/>
        <w:jc w:val="both"/>
        <w:rPr>
          <w:b/>
          <w:bCs/>
        </w:rPr>
      </w:pPr>
      <w:r w:rsidRPr="00C77F66">
        <w:rPr>
          <w:b/>
          <w:bCs/>
        </w:rPr>
        <w:t>Galimos pasekmės, priėmus siūlomą tarybos sprendimo projektą:</w:t>
      </w:r>
    </w:p>
    <w:p w14:paraId="131EFE29" w14:textId="681A2501" w:rsidR="00967EF2" w:rsidRPr="00C77F66" w:rsidRDefault="00882627" w:rsidP="00652035">
      <w:pPr>
        <w:pStyle w:val="Pagrindinistekstas1"/>
        <w:spacing w:after="20" w:line="240" w:lineRule="auto"/>
        <w:ind w:firstLine="851"/>
        <w:rPr>
          <w:sz w:val="24"/>
          <w:szCs w:val="24"/>
        </w:rPr>
      </w:pPr>
      <w:r w:rsidRPr="00C77F66">
        <w:rPr>
          <w:b/>
          <w:bCs/>
          <w:sz w:val="24"/>
          <w:szCs w:val="24"/>
        </w:rPr>
        <w:t>t</w:t>
      </w:r>
      <w:r w:rsidR="00AA23E6" w:rsidRPr="00C77F66">
        <w:rPr>
          <w:b/>
          <w:bCs/>
          <w:sz w:val="24"/>
          <w:szCs w:val="24"/>
        </w:rPr>
        <w:t>eigiamos</w:t>
      </w:r>
      <w:r w:rsidRPr="00C77F66">
        <w:rPr>
          <w:b/>
          <w:bCs/>
          <w:sz w:val="24"/>
          <w:szCs w:val="24"/>
        </w:rPr>
        <w:t xml:space="preserve"> </w:t>
      </w:r>
      <w:r w:rsidRPr="00C77F66">
        <w:rPr>
          <w:b/>
          <w:bCs/>
        </w:rPr>
        <w:t>–</w:t>
      </w:r>
      <w:r w:rsidRPr="00C77F66">
        <w:rPr>
          <w:b/>
          <w:bCs/>
          <w:sz w:val="24"/>
          <w:szCs w:val="24"/>
        </w:rPr>
        <w:t xml:space="preserve"> </w:t>
      </w:r>
      <w:r w:rsidR="00967EF2" w:rsidRPr="00C77F66">
        <w:rPr>
          <w:bCs/>
          <w:sz w:val="24"/>
          <w:szCs w:val="24"/>
        </w:rPr>
        <w:t>mokykloms perduodamas turtas</w:t>
      </w:r>
      <w:r w:rsidR="00967EF2" w:rsidRPr="00C77F66">
        <w:rPr>
          <w:b/>
          <w:bCs/>
          <w:sz w:val="24"/>
          <w:szCs w:val="24"/>
        </w:rPr>
        <w:t xml:space="preserve"> (</w:t>
      </w:r>
      <w:r w:rsidR="009F48F4">
        <w:rPr>
          <w:sz w:val="24"/>
          <w:szCs w:val="24"/>
        </w:rPr>
        <w:t>nešiojami kompiuteriai</w:t>
      </w:r>
      <w:r w:rsidR="00967EF2" w:rsidRPr="00C77F66">
        <w:rPr>
          <w:sz w:val="24"/>
          <w:szCs w:val="24"/>
        </w:rPr>
        <w:t>) skirt</w:t>
      </w:r>
      <w:r w:rsidR="000A3549">
        <w:rPr>
          <w:sz w:val="24"/>
          <w:szCs w:val="24"/>
        </w:rPr>
        <w:t>as</w:t>
      </w:r>
      <w:r w:rsidR="000E24F9">
        <w:rPr>
          <w:sz w:val="24"/>
          <w:szCs w:val="24"/>
        </w:rPr>
        <w:t xml:space="preserve"> mokytojams</w:t>
      </w:r>
      <w:r w:rsidR="00967EF2" w:rsidRPr="00C77F66">
        <w:rPr>
          <w:sz w:val="24"/>
          <w:szCs w:val="24"/>
        </w:rPr>
        <w:t xml:space="preserve"> mokymui nuotoliniu būdu</w:t>
      </w:r>
      <w:r w:rsidR="000A3549">
        <w:rPr>
          <w:sz w:val="24"/>
          <w:szCs w:val="24"/>
        </w:rPr>
        <w:t>;</w:t>
      </w:r>
    </w:p>
    <w:p w14:paraId="33A6DAE7" w14:textId="25BC1EB8" w:rsidR="00DF4730" w:rsidRPr="00C77F66" w:rsidRDefault="00361562" w:rsidP="00652035">
      <w:pPr>
        <w:pStyle w:val="Pagrindinistekstas1"/>
        <w:spacing w:after="20" w:line="240" w:lineRule="auto"/>
        <w:ind w:firstLine="851"/>
        <w:rPr>
          <w:bCs/>
          <w:sz w:val="24"/>
          <w:szCs w:val="24"/>
        </w:rPr>
      </w:pPr>
      <w:r w:rsidRPr="00C77F66">
        <w:rPr>
          <w:b/>
          <w:bCs/>
          <w:sz w:val="24"/>
          <w:szCs w:val="24"/>
        </w:rPr>
        <w:t>n</w:t>
      </w:r>
      <w:r w:rsidR="00AA23E6" w:rsidRPr="00C77F66">
        <w:rPr>
          <w:b/>
          <w:bCs/>
          <w:sz w:val="24"/>
          <w:szCs w:val="24"/>
        </w:rPr>
        <w:t xml:space="preserve">eigiamos – </w:t>
      </w:r>
      <w:r w:rsidR="00AA23E6" w:rsidRPr="00C77F66">
        <w:rPr>
          <w:bCs/>
          <w:sz w:val="24"/>
          <w:szCs w:val="24"/>
        </w:rPr>
        <w:t>nenumatyta.</w:t>
      </w:r>
    </w:p>
    <w:p w14:paraId="751DA338" w14:textId="4E0A8B80" w:rsidR="00AA23E6" w:rsidRPr="00C77F66" w:rsidRDefault="00AA23E6" w:rsidP="00E553AA">
      <w:pPr>
        <w:pStyle w:val="Default"/>
        <w:ind w:firstLine="851"/>
        <w:jc w:val="both"/>
        <w:rPr>
          <w:bCs/>
        </w:rPr>
      </w:pPr>
      <w:r w:rsidRPr="00C77F66">
        <w:rPr>
          <w:b/>
          <w:bCs/>
        </w:rPr>
        <w:t>Finansavimo šaltiniai ir lėšų poreikis</w:t>
      </w:r>
      <w:r w:rsidRPr="00C77F66">
        <w:rPr>
          <w:bCs/>
        </w:rPr>
        <w:t>.</w:t>
      </w:r>
      <w:r w:rsidR="00303EB7" w:rsidRPr="00C77F66">
        <w:t xml:space="preserve"> </w:t>
      </w:r>
      <w:r w:rsidR="008E5AD0">
        <w:rPr>
          <w:bCs/>
        </w:rPr>
        <w:t>Turto finansavimo šaltinis - Lietuvos Respublikos valstybės biudžeto lėšos (kodas Nr. 1.1.1.1.5)</w:t>
      </w:r>
      <w:r w:rsidR="000A3549">
        <w:rPr>
          <w:bCs/>
        </w:rPr>
        <w:t>.</w:t>
      </w:r>
    </w:p>
    <w:p w14:paraId="751DA339" w14:textId="1A8D215A" w:rsidR="00AA23E6" w:rsidRPr="00C77F66" w:rsidRDefault="00AA23E6" w:rsidP="00E553AA">
      <w:pPr>
        <w:pStyle w:val="Default"/>
        <w:tabs>
          <w:tab w:val="left" w:pos="851"/>
        </w:tabs>
        <w:ind w:firstLine="851"/>
        <w:jc w:val="both"/>
        <w:rPr>
          <w:b/>
        </w:rPr>
      </w:pPr>
      <w:r w:rsidRPr="00C77F66">
        <w:rPr>
          <w:b/>
        </w:rPr>
        <w:t>Suderinamumas su Lietuvos Respublikos galiojančiais teisės norminiais aktais.</w:t>
      </w:r>
    </w:p>
    <w:p w14:paraId="38DB15CB" w14:textId="73223FB9" w:rsidR="00DF4730" w:rsidRPr="00C77F66" w:rsidRDefault="00AA23E6" w:rsidP="00DF4730">
      <w:pPr>
        <w:pStyle w:val="Default"/>
        <w:ind w:firstLine="851"/>
        <w:jc w:val="both"/>
      </w:pPr>
      <w:r w:rsidRPr="00C77F66">
        <w:t>Projektas neprieštara</w:t>
      </w:r>
      <w:r w:rsidR="00DF4730" w:rsidRPr="00C77F66">
        <w:t>uja galiojantiems teisės aktams.</w:t>
      </w:r>
    </w:p>
    <w:p w14:paraId="4F9A4568" w14:textId="47DFE35D" w:rsidR="00E553AA" w:rsidRPr="00DF4730" w:rsidRDefault="00E553AA" w:rsidP="00DF4730">
      <w:pPr>
        <w:pStyle w:val="Default"/>
        <w:ind w:firstLine="851"/>
        <w:jc w:val="both"/>
      </w:pPr>
      <w:r w:rsidRPr="00C77F66">
        <w:rPr>
          <w:b/>
        </w:rPr>
        <w:t xml:space="preserve">Antikorupcinis vertinimas. </w:t>
      </w:r>
      <w:r w:rsidRPr="00C77F66"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7B97DD1C" w14:textId="77777777" w:rsidR="00CF73C7" w:rsidRDefault="00CF73C7" w:rsidP="00AA23E6">
      <w:pPr>
        <w:ind w:right="197"/>
        <w:rPr>
          <w:sz w:val="24"/>
          <w:szCs w:val="24"/>
          <w:lang w:val="lt-LT"/>
        </w:rPr>
      </w:pPr>
    </w:p>
    <w:p w14:paraId="21EC7995" w14:textId="77777777" w:rsidR="00D43BF9" w:rsidRDefault="00D43BF9" w:rsidP="00AA23E6">
      <w:pPr>
        <w:ind w:right="197"/>
        <w:rPr>
          <w:sz w:val="24"/>
          <w:szCs w:val="24"/>
          <w:lang w:val="lt-LT"/>
        </w:rPr>
      </w:pPr>
      <w:bookmarkStart w:id="0" w:name="_GoBack"/>
      <w:bookmarkEnd w:id="0"/>
    </w:p>
    <w:p w14:paraId="751DA33F" w14:textId="7370CBE6" w:rsidR="00AA23E6" w:rsidRPr="004516E7" w:rsidRDefault="00AA23E6" w:rsidP="00D43BF9">
      <w:pPr>
        <w:ind w:right="197"/>
        <w:rPr>
          <w:lang w:val="lt-LT"/>
        </w:rPr>
      </w:pPr>
      <w:r w:rsidRPr="00C16A4F">
        <w:rPr>
          <w:sz w:val="24"/>
          <w:szCs w:val="24"/>
          <w:lang w:val="lt-LT"/>
        </w:rPr>
        <w:t>Švietimo</w:t>
      </w:r>
      <w:r w:rsidR="00801AEA">
        <w:rPr>
          <w:sz w:val="24"/>
          <w:szCs w:val="24"/>
          <w:lang w:val="lt-LT"/>
        </w:rPr>
        <w:t>, kultūros ir sporto</w:t>
      </w:r>
      <w:r w:rsidRPr="00C16A4F">
        <w:rPr>
          <w:sz w:val="24"/>
          <w:szCs w:val="24"/>
          <w:lang w:val="lt-LT"/>
        </w:rPr>
        <w:t xml:space="preserve"> s</w:t>
      </w:r>
      <w:r w:rsidR="00BA2854">
        <w:rPr>
          <w:sz w:val="24"/>
          <w:szCs w:val="24"/>
          <w:lang w:val="lt-LT"/>
        </w:rPr>
        <w:t>kyri</w:t>
      </w:r>
      <w:r w:rsidR="00801AEA">
        <w:rPr>
          <w:sz w:val="24"/>
          <w:szCs w:val="24"/>
          <w:lang w:val="lt-LT"/>
        </w:rPr>
        <w:t>aus vyriausioji specialistė</w:t>
      </w:r>
      <w:r w:rsidR="00801AEA">
        <w:rPr>
          <w:sz w:val="24"/>
          <w:szCs w:val="24"/>
          <w:lang w:val="lt-LT"/>
        </w:rPr>
        <w:tab/>
      </w:r>
      <w:r w:rsidR="00801AEA">
        <w:rPr>
          <w:sz w:val="24"/>
          <w:szCs w:val="24"/>
          <w:lang w:val="lt-LT"/>
        </w:rPr>
        <w:tab/>
      </w:r>
      <w:r w:rsidR="00801AEA">
        <w:rPr>
          <w:sz w:val="24"/>
          <w:szCs w:val="24"/>
          <w:lang w:val="lt-LT"/>
        </w:rPr>
        <w:tab/>
      </w:r>
      <w:r w:rsidR="00BA2854" w:rsidRPr="00BA2854">
        <w:rPr>
          <w:sz w:val="24"/>
          <w:szCs w:val="24"/>
          <w:lang w:val="lt-LT"/>
        </w:rPr>
        <w:t xml:space="preserve"> </w:t>
      </w:r>
      <w:r w:rsidR="00BA2854" w:rsidRPr="00C16A4F">
        <w:rPr>
          <w:sz w:val="24"/>
          <w:szCs w:val="24"/>
          <w:lang w:val="lt-LT"/>
        </w:rPr>
        <w:t>Danutė Kniazytė</w:t>
      </w:r>
    </w:p>
    <w:sectPr w:rsidR="00AA23E6" w:rsidRPr="004516E7" w:rsidSect="00CF73C7">
      <w:headerReference w:type="first" r:id="rId8"/>
      <w:type w:val="continuous"/>
      <w:pgSz w:w="11906" w:h="16838" w:code="9"/>
      <w:pgMar w:top="1134" w:right="567" w:bottom="568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C2DAB" w14:textId="77777777" w:rsidR="006B14B2" w:rsidRDefault="006B14B2">
      <w:r>
        <w:separator/>
      </w:r>
    </w:p>
  </w:endnote>
  <w:endnote w:type="continuationSeparator" w:id="0">
    <w:p w14:paraId="125A30DB" w14:textId="77777777" w:rsidR="006B14B2" w:rsidRDefault="006B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BF222" w14:textId="77777777" w:rsidR="006B14B2" w:rsidRDefault="006B14B2">
      <w:r>
        <w:separator/>
      </w:r>
    </w:p>
  </w:footnote>
  <w:footnote w:type="continuationSeparator" w:id="0">
    <w:p w14:paraId="376E95EF" w14:textId="77777777" w:rsidR="006B14B2" w:rsidRDefault="006B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A344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751DA34D" wp14:editId="751DA34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DA345" w14:textId="273BFA80" w:rsidR="00EB1BFB" w:rsidRPr="00BF4148" w:rsidRDefault="00BF4148" w:rsidP="00BF4148">
    <w:pPr>
      <w:jc w:val="right"/>
      <w:rPr>
        <w:sz w:val="24"/>
        <w:szCs w:val="24"/>
      </w:rPr>
    </w:pPr>
    <w:proofErr w:type="spellStart"/>
    <w:r w:rsidRPr="00BF4148">
      <w:rPr>
        <w:sz w:val="24"/>
        <w:szCs w:val="24"/>
      </w:rPr>
      <w:t>Projektas</w:t>
    </w:r>
    <w:proofErr w:type="spellEnd"/>
  </w:p>
  <w:p w14:paraId="751DA346" w14:textId="77777777" w:rsidR="00EB1BFB" w:rsidRPr="00BF4148" w:rsidRDefault="00EB1BFB" w:rsidP="00EB1BFB">
    <w:pPr>
      <w:rPr>
        <w:sz w:val="24"/>
        <w:szCs w:val="24"/>
      </w:rPr>
    </w:pPr>
  </w:p>
  <w:p w14:paraId="751DA347" w14:textId="77777777" w:rsidR="00EB1BFB" w:rsidRPr="00BF4148" w:rsidRDefault="00EB1BFB" w:rsidP="00EB1BFB">
    <w:pPr>
      <w:rPr>
        <w:sz w:val="24"/>
        <w:szCs w:val="24"/>
      </w:rPr>
    </w:pPr>
  </w:p>
  <w:p w14:paraId="751DA348" w14:textId="51BBECB3" w:rsidR="00EB1BFB" w:rsidRPr="00BF4148" w:rsidRDefault="00EB1BFB" w:rsidP="00BF4148">
    <w:pPr>
      <w:jc w:val="center"/>
      <w:rPr>
        <w:b/>
        <w:sz w:val="24"/>
        <w:szCs w:val="24"/>
      </w:rPr>
    </w:pPr>
  </w:p>
  <w:p w14:paraId="751DA349" w14:textId="77777777" w:rsidR="00EB1BFB" w:rsidRPr="00BF4148" w:rsidRDefault="00EB1BFB" w:rsidP="00BF4148">
    <w:pPr>
      <w:jc w:val="center"/>
      <w:rPr>
        <w:b/>
        <w:sz w:val="24"/>
        <w:szCs w:val="24"/>
      </w:rPr>
    </w:pPr>
  </w:p>
  <w:p w14:paraId="751DA34A" w14:textId="77777777" w:rsidR="00EB1BFB" w:rsidRPr="00BF4148" w:rsidRDefault="00EB1BFB" w:rsidP="00EB1BFB">
    <w:pPr>
      <w:jc w:val="center"/>
      <w:rPr>
        <w:b/>
        <w:sz w:val="24"/>
        <w:szCs w:val="24"/>
      </w:rPr>
    </w:pPr>
    <w:r w:rsidRPr="00BF4148">
      <w:rPr>
        <w:b/>
        <w:sz w:val="24"/>
        <w:szCs w:val="24"/>
      </w:rPr>
      <w:t>ROKI</w:t>
    </w:r>
    <w:r w:rsidRPr="00BF4148">
      <w:rPr>
        <w:b/>
        <w:sz w:val="24"/>
        <w:szCs w:val="24"/>
        <w:lang w:val="lt-LT"/>
      </w:rPr>
      <w:t>Š</w:t>
    </w:r>
    <w:r w:rsidRPr="00BF4148">
      <w:rPr>
        <w:b/>
        <w:sz w:val="24"/>
        <w:szCs w:val="24"/>
      </w:rPr>
      <w:t>KIO RAJONO SAVIVALDYBĖS TARYBA</w:t>
    </w:r>
  </w:p>
  <w:p w14:paraId="751DA34B" w14:textId="77777777" w:rsidR="00EB1BFB" w:rsidRPr="00BF4148" w:rsidRDefault="00EB1BFB" w:rsidP="00EB1BFB">
    <w:pPr>
      <w:jc w:val="center"/>
      <w:rPr>
        <w:b/>
        <w:sz w:val="24"/>
        <w:szCs w:val="24"/>
      </w:rPr>
    </w:pPr>
  </w:p>
  <w:p w14:paraId="751DA34C" w14:textId="5DF81D7C" w:rsidR="00EB1BFB" w:rsidRPr="00BF4148" w:rsidRDefault="00EB1BFB" w:rsidP="00EB1BFB">
    <w:pPr>
      <w:jc w:val="center"/>
      <w:rPr>
        <w:b/>
        <w:sz w:val="24"/>
        <w:szCs w:val="24"/>
      </w:rPr>
    </w:pPr>
    <w:r w:rsidRPr="00BF414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0F0"/>
    <w:rsid w:val="000167D0"/>
    <w:rsid w:val="0002194E"/>
    <w:rsid w:val="0003626C"/>
    <w:rsid w:val="000461B4"/>
    <w:rsid w:val="00053469"/>
    <w:rsid w:val="00073C51"/>
    <w:rsid w:val="000755C4"/>
    <w:rsid w:val="000848E0"/>
    <w:rsid w:val="000966E9"/>
    <w:rsid w:val="00097D58"/>
    <w:rsid w:val="000A3549"/>
    <w:rsid w:val="000B2DCA"/>
    <w:rsid w:val="000B4D2D"/>
    <w:rsid w:val="000B5F0B"/>
    <w:rsid w:val="000D5B14"/>
    <w:rsid w:val="000D5DBA"/>
    <w:rsid w:val="000E24F9"/>
    <w:rsid w:val="00104AAD"/>
    <w:rsid w:val="001059F4"/>
    <w:rsid w:val="00113C20"/>
    <w:rsid w:val="00123CCE"/>
    <w:rsid w:val="0012406B"/>
    <w:rsid w:val="00155FDF"/>
    <w:rsid w:val="00163DCF"/>
    <w:rsid w:val="001C504C"/>
    <w:rsid w:val="001D0A1E"/>
    <w:rsid w:val="001E755B"/>
    <w:rsid w:val="00216A40"/>
    <w:rsid w:val="0024631D"/>
    <w:rsid w:val="002E0729"/>
    <w:rsid w:val="00303EB7"/>
    <w:rsid w:val="00320790"/>
    <w:rsid w:val="00334D4F"/>
    <w:rsid w:val="003525F2"/>
    <w:rsid w:val="00361562"/>
    <w:rsid w:val="003714CD"/>
    <w:rsid w:val="00382F6D"/>
    <w:rsid w:val="003A2F5A"/>
    <w:rsid w:val="003A4D7E"/>
    <w:rsid w:val="003D6265"/>
    <w:rsid w:val="003F7BF4"/>
    <w:rsid w:val="004245DE"/>
    <w:rsid w:val="00426FB1"/>
    <w:rsid w:val="00441928"/>
    <w:rsid w:val="004516E7"/>
    <w:rsid w:val="00454130"/>
    <w:rsid w:val="004855CF"/>
    <w:rsid w:val="00491CD9"/>
    <w:rsid w:val="004A02DA"/>
    <w:rsid w:val="004C579F"/>
    <w:rsid w:val="004E5E30"/>
    <w:rsid w:val="004F416D"/>
    <w:rsid w:val="00514424"/>
    <w:rsid w:val="00552C77"/>
    <w:rsid w:val="0056457B"/>
    <w:rsid w:val="00576CF0"/>
    <w:rsid w:val="0058652A"/>
    <w:rsid w:val="00590F26"/>
    <w:rsid w:val="00596693"/>
    <w:rsid w:val="005E4261"/>
    <w:rsid w:val="005E4D71"/>
    <w:rsid w:val="00601AD4"/>
    <w:rsid w:val="0064030B"/>
    <w:rsid w:val="006404EB"/>
    <w:rsid w:val="00652035"/>
    <w:rsid w:val="00664932"/>
    <w:rsid w:val="0067194A"/>
    <w:rsid w:val="00671C12"/>
    <w:rsid w:val="006839F9"/>
    <w:rsid w:val="006A760B"/>
    <w:rsid w:val="006A7D83"/>
    <w:rsid w:val="006B0E62"/>
    <w:rsid w:val="006B14B2"/>
    <w:rsid w:val="006B5AA3"/>
    <w:rsid w:val="006D0089"/>
    <w:rsid w:val="006D7935"/>
    <w:rsid w:val="006E699A"/>
    <w:rsid w:val="00716F19"/>
    <w:rsid w:val="00752D30"/>
    <w:rsid w:val="00765221"/>
    <w:rsid w:val="00783CBB"/>
    <w:rsid w:val="007A69F9"/>
    <w:rsid w:val="007C73CF"/>
    <w:rsid w:val="007D002E"/>
    <w:rsid w:val="007D3AD4"/>
    <w:rsid w:val="007D679E"/>
    <w:rsid w:val="00801AEA"/>
    <w:rsid w:val="00802CCF"/>
    <w:rsid w:val="00827BE2"/>
    <w:rsid w:val="00876D57"/>
    <w:rsid w:val="00882627"/>
    <w:rsid w:val="008C3F68"/>
    <w:rsid w:val="008C5B03"/>
    <w:rsid w:val="008C7737"/>
    <w:rsid w:val="008E5AD0"/>
    <w:rsid w:val="008E7F5B"/>
    <w:rsid w:val="008F6439"/>
    <w:rsid w:val="00917406"/>
    <w:rsid w:val="009230CD"/>
    <w:rsid w:val="009240F0"/>
    <w:rsid w:val="009330E9"/>
    <w:rsid w:val="009339A7"/>
    <w:rsid w:val="00950DFE"/>
    <w:rsid w:val="00967EF2"/>
    <w:rsid w:val="009716ED"/>
    <w:rsid w:val="00972814"/>
    <w:rsid w:val="00995E84"/>
    <w:rsid w:val="009B65A5"/>
    <w:rsid w:val="009C1F16"/>
    <w:rsid w:val="009F48F4"/>
    <w:rsid w:val="00A03522"/>
    <w:rsid w:val="00A05371"/>
    <w:rsid w:val="00A16EB3"/>
    <w:rsid w:val="00A26F9E"/>
    <w:rsid w:val="00A419F2"/>
    <w:rsid w:val="00A53737"/>
    <w:rsid w:val="00A54996"/>
    <w:rsid w:val="00A73D75"/>
    <w:rsid w:val="00A76927"/>
    <w:rsid w:val="00A84AB0"/>
    <w:rsid w:val="00AA23E6"/>
    <w:rsid w:val="00AC5ABF"/>
    <w:rsid w:val="00AC6EFA"/>
    <w:rsid w:val="00AE3098"/>
    <w:rsid w:val="00B00415"/>
    <w:rsid w:val="00B12370"/>
    <w:rsid w:val="00B21B80"/>
    <w:rsid w:val="00B21FA0"/>
    <w:rsid w:val="00B52CC9"/>
    <w:rsid w:val="00B61525"/>
    <w:rsid w:val="00B67C01"/>
    <w:rsid w:val="00B721A7"/>
    <w:rsid w:val="00BA2854"/>
    <w:rsid w:val="00BA2F3E"/>
    <w:rsid w:val="00BC282F"/>
    <w:rsid w:val="00BD52EE"/>
    <w:rsid w:val="00BE4217"/>
    <w:rsid w:val="00BF1C9E"/>
    <w:rsid w:val="00BF3443"/>
    <w:rsid w:val="00BF4148"/>
    <w:rsid w:val="00BF4D29"/>
    <w:rsid w:val="00C16EB1"/>
    <w:rsid w:val="00C43C49"/>
    <w:rsid w:val="00C77F66"/>
    <w:rsid w:val="00CA536C"/>
    <w:rsid w:val="00CB349D"/>
    <w:rsid w:val="00CC5051"/>
    <w:rsid w:val="00CD4E45"/>
    <w:rsid w:val="00CF2B05"/>
    <w:rsid w:val="00CF3440"/>
    <w:rsid w:val="00CF38EF"/>
    <w:rsid w:val="00CF73C7"/>
    <w:rsid w:val="00D0162F"/>
    <w:rsid w:val="00D03033"/>
    <w:rsid w:val="00D15DEF"/>
    <w:rsid w:val="00D25694"/>
    <w:rsid w:val="00D27123"/>
    <w:rsid w:val="00D43BF9"/>
    <w:rsid w:val="00D62B76"/>
    <w:rsid w:val="00D872F5"/>
    <w:rsid w:val="00D906B5"/>
    <w:rsid w:val="00D951E6"/>
    <w:rsid w:val="00DB005A"/>
    <w:rsid w:val="00DB04D6"/>
    <w:rsid w:val="00DE5D01"/>
    <w:rsid w:val="00DE738F"/>
    <w:rsid w:val="00DF4730"/>
    <w:rsid w:val="00E00736"/>
    <w:rsid w:val="00E544A3"/>
    <w:rsid w:val="00E553AA"/>
    <w:rsid w:val="00E57D2B"/>
    <w:rsid w:val="00E750C3"/>
    <w:rsid w:val="00E76B61"/>
    <w:rsid w:val="00EB1BFB"/>
    <w:rsid w:val="00EB4CCF"/>
    <w:rsid w:val="00EC34CA"/>
    <w:rsid w:val="00EE750F"/>
    <w:rsid w:val="00EF2889"/>
    <w:rsid w:val="00F44FD2"/>
    <w:rsid w:val="00F550FD"/>
    <w:rsid w:val="00FB29ED"/>
    <w:rsid w:val="00FB7167"/>
    <w:rsid w:val="00FC78B8"/>
    <w:rsid w:val="00FD13CF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DA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4516E7"/>
    <w:rPr>
      <w:rFonts w:ascii="Calibri" w:eastAsia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AA23E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A23E6"/>
    <w:rPr>
      <w:lang w:val="en-AU"/>
    </w:rPr>
  </w:style>
  <w:style w:type="paragraph" w:styleId="Sraopastraipa">
    <w:name w:val="List Paragraph"/>
    <w:basedOn w:val="prastasis"/>
    <w:uiPriority w:val="34"/>
    <w:qFormat/>
    <w:rsid w:val="0003626C"/>
    <w:pPr>
      <w:ind w:left="720"/>
      <w:contextualSpacing/>
    </w:pPr>
  </w:style>
  <w:style w:type="paragraph" w:customStyle="1" w:styleId="Betarp1">
    <w:name w:val="Be tarpų1"/>
    <w:uiPriority w:val="99"/>
    <w:rsid w:val="00073C51"/>
    <w:rPr>
      <w:rFonts w:eastAsia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4516E7"/>
    <w:rPr>
      <w:rFonts w:ascii="Calibri" w:eastAsia="Calibri" w:hAnsi="Calibri"/>
      <w:sz w:val="22"/>
      <w:szCs w:val="22"/>
      <w:lang w:eastAsia="en-US"/>
    </w:rPr>
  </w:style>
  <w:style w:type="paragraph" w:customStyle="1" w:styleId="Pagrindinistekstas1">
    <w:name w:val="Pagrindinis tekstas1"/>
    <w:basedOn w:val="prastasis"/>
    <w:rsid w:val="00AA23E6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A23E6"/>
    <w:rPr>
      <w:lang w:val="en-AU"/>
    </w:rPr>
  </w:style>
  <w:style w:type="paragraph" w:styleId="Sraopastraipa">
    <w:name w:val="List Paragraph"/>
    <w:basedOn w:val="prastasis"/>
    <w:uiPriority w:val="34"/>
    <w:qFormat/>
    <w:rsid w:val="0003626C"/>
    <w:pPr>
      <w:ind w:left="720"/>
      <w:contextualSpacing/>
    </w:pPr>
  </w:style>
  <w:style w:type="paragraph" w:customStyle="1" w:styleId="Betarp1">
    <w:name w:val="Be tarpų1"/>
    <w:uiPriority w:val="99"/>
    <w:rsid w:val="00073C51"/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404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2020-11-19T13:53:00Z</dcterms:created>
  <dcterms:modified xsi:type="dcterms:W3CDTF">2020-11-19T13:53:00Z</dcterms:modified>
</cp:coreProperties>
</file>